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bookmarkStart w:id="0" w:name="_GoBack"/>
      <w:bookmarkEnd w:id="0"/>
      <w:r w:rsidRPr="00CA7280">
        <w:rPr>
          <w:b/>
          <w:sz w:val="32"/>
          <w:u w:val="single"/>
        </w:rPr>
        <w:t xml:space="preserve">Year </w:t>
      </w:r>
      <w:r w:rsidR="00605076">
        <w:rPr>
          <w:b/>
          <w:sz w:val="32"/>
          <w:u w:val="single"/>
        </w:rPr>
        <w:t>5</w:t>
      </w:r>
      <w:r w:rsidRPr="00CA7280">
        <w:rPr>
          <w:b/>
          <w:sz w:val="32"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page" w:tblpX="757" w:tblpY="2749"/>
        <w:tblW w:w="10627" w:type="dxa"/>
        <w:tblLook w:val="04A0" w:firstRow="1" w:lastRow="0" w:firstColumn="1" w:lastColumn="0" w:noHBand="0" w:noVBand="1"/>
      </w:tblPr>
      <w:tblGrid>
        <w:gridCol w:w="1660"/>
        <w:gridCol w:w="2242"/>
        <w:gridCol w:w="2242"/>
        <w:gridCol w:w="2242"/>
        <w:gridCol w:w="2241"/>
      </w:tblGrid>
      <w:tr w:rsidR="00FF2BD7" w:rsidTr="00FF2BD7">
        <w:tc>
          <w:tcPr>
            <w:tcW w:w="1705" w:type="dxa"/>
          </w:tcPr>
          <w:p w:rsidR="00FF2BD7" w:rsidRPr="00A92904" w:rsidRDefault="00FF2BD7" w:rsidP="00FF2BD7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2243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2243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243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193" w:type="dxa"/>
          </w:tcPr>
          <w:p w:rsidR="00FF2BD7" w:rsidRPr="00A92904" w:rsidRDefault="00FF2BD7" w:rsidP="00FF2BD7">
            <w:pPr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Science</w:t>
            </w:r>
          </w:p>
        </w:tc>
      </w:tr>
      <w:tr w:rsidR="00FF2BD7" w:rsidTr="00FF2BD7">
        <w:tc>
          <w:tcPr>
            <w:tcW w:w="170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2243" w:type="dxa"/>
          </w:tcPr>
          <w:p w:rsidR="00FF2BD7" w:rsidRDefault="00FF2BD7" w:rsidP="00FF2BD7">
            <w:hyperlink r:id="rId4" w:history="1">
              <w:r>
                <w:rPr>
                  <w:rStyle w:val="Hyperlink"/>
                </w:rPr>
                <w:t>Lesson 1 - English To analyse a clip and generate vocabulary (Part 1) 27m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FF2BD7" w:rsidP="00FF2BD7">
            <w:hyperlink r:id="rId5" w:history="1">
              <w:r>
                <w:rPr>
                  <w:rStyle w:val="Hyperlink"/>
                </w:rPr>
                <w:t>Lesson 2 - Maths Understanding angles 15m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FF2BD7" w:rsidP="00FF2BD7"/>
        </w:tc>
        <w:tc>
          <w:tcPr>
            <w:tcW w:w="2193" w:type="dxa"/>
          </w:tcPr>
          <w:p w:rsidR="00FF2BD7" w:rsidRDefault="00FF2BD7" w:rsidP="00FF2BD7"/>
        </w:tc>
      </w:tr>
      <w:tr w:rsidR="00FF2BD7" w:rsidTr="00FF2BD7">
        <w:tc>
          <w:tcPr>
            <w:tcW w:w="170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2243" w:type="dxa"/>
          </w:tcPr>
          <w:p w:rsidR="00FF2BD7" w:rsidRDefault="00FF2BD7" w:rsidP="00FF2BD7">
            <w:hyperlink r:id="rId6" w:history="1">
              <w:r>
                <w:rPr>
                  <w:rStyle w:val="Hyperlink"/>
                </w:rPr>
                <w:t>Lesson 2 - English Spelling To investigate /</w:t>
              </w:r>
              <w:proofErr w:type="spellStart"/>
              <w:r>
                <w:rPr>
                  <w:rStyle w:val="Hyperlink"/>
                </w:rPr>
                <w:t>ee</w:t>
              </w:r>
              <w:proofErr w:type="spellEnd"/>
              <w:r>
                <w:rPr>
                  <w:rStyle w:val="Hyperlink"/>
                </w:rPr>
                <w:t>/ sound '</w:t>
              </w:r>
              <w:proofErr w:type="spellStart"/>
              <w:r>
                <w:rPr>
                  <w:rStyle w:val="Hyperlink"/>
                </w:rPr>
                <w:t>ie</w:t>
              </w:r>
              <w:proofErr w:type="spellEnd"/>
              <w:r>
                <w:rPr>
                  <w:rStyle w:val="Hyperlink"/>
                </w:rPr>
                <w:t>' or '</w:t>
              </w:r>
              <w:proofErr w:type="spellStart"/>
              <w:r>
                <w:rPr>
                  <w:rStyle w:val="Hyperlink"/>
                </w:rPr>
                <w:t>ei</w:t>
              </w:r>
              <w:proofErr w:type="spellEnd"/>
              <w:r>
                <w:rPr>
                  <w:rStyle w:val="Hyperlink"/>
                </w:rPr>
                <w:t>' spelling 22m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FF2BD7" w:rsidP="00FF2BD7">
            <w:hyperlink r:id="rId7" w:history="1">
              <w:r>
                <w:rPr>
                  <w:rStyle w:val="Hyperlink"/>
                </w:rPr>
                <w:t>Lesson 3 - Maths Recognise right angles 16m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FF2BD7" w:rsidP="00FF2BD7">
            <w:hyperlink r:id="rId8" w:history="1">
              <w:r>
                <w:rPr>
                  <w:rStyle w:val="Hyperlink"/>
                </w:rPr>
                <w:t>Lesson 1 - Computing Combining output devices 19m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193" w:type="dxa"/>
          </w:tcPr>
          <w:p w:rsidR="00FF2BD7" w:rsidRDefault="00FF2BD7" w:rsidP="00FF2BD7">
            <w:hyperlink r:id="rId9" w:history="1">
              <w:r>
                <w:rPr>
                  <w:rStyle w:val="Hyperlink"/>
                </w:rPr>
                <w:t>Lesson 4 - Science How do you clone a potato? 14m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FF2BD7" w:rsidTr="00FF2BD7">
        <w:tc>
          <w:tcPr>
            <w:tcW w:w="170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2243" w:type="dxa"/>
          </w:tcPr>
          <w:p w:rsidR="00FF2BD7" w:rsidRDefault="0063481F" w:rsidP="0063481F">
            <w:hyperlink r:id="rId10" w:history="1">
              <w:r>
                <w:rPr>
                  <w:rStyle w:val="Hyperlink"/>
                </w:rPr>
                <w:t>Lesson 1 - English Grammar To explore expanded noun phrases 18m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3481F" w:rsidP="00FF2BD7">
            <w:hyperlink r:id="rId11" w:history="1">
              <w:r>
                <w:rPr>
                  <w:rStyle w:val="Hyperlink"/>
                </w:rPr>
                <w:t>Lesson 2 - Maths Recognise acute and obtuse angles 13m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3481F" w:rsidP="0063481F">
            <w:hyperlink r:id="rId12" w:history="1">
              <w:r>
                <w:rPr>
                  <w:rStyle w:val="Hyperlink"/>
                </w:rPr>
                <w:t>Lesson 3 - Music To structure and perform a piece inspired by West African drumming 20m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193" w:type="dxa"/>
          </w:tcPr>
          <w:p w:rsidR="00FF2BD7" w:rsidRDefault="00FF2BD7" w:rsidP="00FF2BD7"/>
        </w:tc>
      </w:tr>
      <w:tr w:rsidR="00FF2BD7" w:rsidTr="00FF2BD7">
        <w:tc>
          <w:tcPr>
            <w:tcW w:w="170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2243" w:type="dxa"/>
          </w:tcPr>
          <w:p w:rsidR="00FF2BD7" w:rsidRDefault="006E7B95" w:rsidP="00FF2BD7">
            <w:hyperlink r:id="rId13" w:history="1">
              <w:r>
                <w:rPr>
                  <w:rStyle w:val="Hyperlink"/>
                </w:rPr>
                <w:t>Lesson 1 - English To practise using speech in complex sentences 28m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E7B95" w:rsidP="00FF2BD7">
            <w:hyperlink r:id="rId14" w:history="1">
              <w:r>
                <w:rPr>
                  <w:rStyle w:val="Hyperlink"/>
                </w:rPr>
                <w:t>Lesson 3 - Maths Angles within a shape 15m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E7B95" w:rsidP="00FF2BD7">
            <w:hyperlink r:id="rId15" w:history="1">
              <w:r>
                <w:rPr>
                  <w:rStyle w:val="Hyperlink"/>
                </w:rPr>
                <w:t>Lesson 2 - Geography What are the Earth's biomes? 26m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193" w:type="dxa"/>
          </w:tcPr>
          <w:p w:rsidR="00FF2BD7" w:rsidRDefault="006E7B95" w:rsidP="00FF2BD7">
            <w:hyperlink r:id="rId16" w:history="1">
              <w:r>
                <w:rPr>
                  <w:rStyle w:val="Hyperlink"/>
                </w:rPr>
                <w:t xml:space="preserve">Lesson 4 - Religious Education Where </w:t>
              </w:r>
              <w:proofErr w:type="gramStart"/>
              <w:r>
                <w:rPr>
                  <w:rStyle w:val="Hyperlink"/>
                </w:rPr>
                <w:t>do</w:t>
              </w:r>
              <w:proofErr w:type="gramEnd"/>
              <w:r>
                <w:rPr>
                  <w:rStyle w:val="Hyperlink"/>
                </w:rPr>
                <w:t xml:space="preserve"> Humanists find their truth? 17m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FF2BD7" w:rsidTr="00FF2BD7">
        <w:tc>
          <w:tcPr>
            <w:tcW w:w="1705" w:type="dxa"/>
          </w:tcPr>
          <w:p w:rsidR="00FF2BD7" w:rsidRPr="00CA7280" w:rsidRDefault="00FF2BD7" w:rsidP="00FF2BD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2243" w:type="dxa"/>
          </w:tcPr>
          <w:p w:rsidR="00FF2BD7" w:rsidRDefault="006E7B95" w:rsidP="006E7B95">
            <w:hyperlink r:id="rId17" w:history="1">
              <w:r>
                <w:rPr>
                  <w:rStyle w:val="Hyperlink"/>
                </w:rPr>
                <w:t>Lesson 1 - English To develop a rich understanding of words associated with hunger or thirst (Part 1) 21m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E7B95" w:rsidP="00FF2BD7">
            <w:hyperlink r:id="rId18" w:history="1">
              <w:r>
                <w:rPr>
                  <w:rStyle w:val="Hyperlink"/>
                </w:rPr>
                <w:t>Lesson 2 - Maths Compare and order acute, obtuse and reflex angles 19m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243" w:type="dxa"/>
          </w:tcPr>
          <w:p w:rsidR="00FF2BD7" w:rsidRDefault="006E7B95" w:rsidP="00FF2BD7">
            <w:hyperlink r:id="rId19" w:history="1">
              <w:r>
                <w:rPr>
                  <w:rStyle w:val="Hyperlink"/>
                </w:rPr>
                <w:t>Lesson 3 - RHE (PSHE) Food, glorious food! 11m video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  <w:tc>
          <w:tcPr>
            <w:tcW w:w="2193" w:type="dxa"/>
          </w:tcPr>
          <w:p w:rsidR="00FF2BD7" w:rsidRDefault="00FF2BD7" w:rsidP="00FF2BD7"/>
        </w:tc>
      </w:tr>
    </w:tbl>
    <w:p w:rsidR="00CA7280" w:rsidRPr="00CA7280" w:rsidRDefault="00FF2BD7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 </w:t>
      </w:r>
      <w:r w:rsidR="00CA7280" w:rsidRPr="00CA7280">
        <w:rPr>
          <w:b/>
          <w:sz w:val="32"/>
        </w:rPr>
        <w:t>Week Beginning 11</w:t>
      </w:r>
      <w:r w:rsidR="00CA7280" w:rsidRPr="00CA7280">
        <w:rPr>
          <w:b/>
          <w:sz w:val="32"/>
          <w:vertAlign w:val="superscript"/>
        </w:rPr>
        <w:t>th</w:t>
      </w:r>
      <w:r w:rsidR="00CA7280" w:rsidRPr="00CA7280">
        <w:rPr>
          <w:b/>
          <w:sz w:val="32"/>
        </w:rPr>
        <w:t xml:space="preserve"> January</w:t>
      </w:r>
    </w:p>
    <w:sectPr w:rsidR="00CA7280" w:rsidRPr="00CA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314B58"/>
    <w:rsid w:val="00494634"/>
    <w:rsid w:val="00605076"/>
    <w:rsid w:val="0063481F"/>
    <w:rsid w:val="0067590B"/>
    <w:rsid w:val="006E7B95"/>
    <w:rsid w:val="00A92904"/>
    <w:rsid w:val="00CA7280"/>
    <w:rsid w:val="00FF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9FA2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7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mbining-output-devices-6dgk8r" TargetMode="External"/><Relationship Id="rId13" Type="http://schemas.openxmlformats.org/officeDocument/2006/relationships/hyperlink" Target="https://classroom.thenational.academy/lessons/to-practise-using-speech-in-complex-sentences-64w3jr" TargetMode="External"/><Relationship Id="rId18" Type="http://schemas.openxmlformats.org/officeDocument/2006/relationships/hyperlink" Target="https://classroom.thenational.academy/lessons/compare-and-order-acute-obtuse-and-reflex-angles-6dhk6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recognise-right-angles-6hj3jr" TargetMode="External"/><Relationship Id="rId12" Type="http://schemas.openxmlformats.org/officeDocument/2006/relationships/hyperlink" Target="https://classroom.thenational.academy/lessons/to-structure-and-perform-a-piece-inspired-by-west-african-drumming-6gv3er" TargetMode="External"/><Relationship Id="rId17" Type="http://schemas.openxmlformats.org/officeDocument/2006/relationships/hyperlink" Target="https://classroom.thenational.academy/lessons/to-develop-a-rich-understanding-of-words-associated-with-hunger-or-thirst-part-1-ctk3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ere-do-humanists-find-their-truth-6gw66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investigate-ee-sound-ie-or-ei-spelling-74t3jc" TargetMode="External"/><Relationship Id="rId11" Type="http://schemas.openxmlformats.org/officeDocument/2006/relationships/hyperlink" Target="https://classroom.thenational.academy/lessons/recognise-acute-and-obtuse-angles-cgr34d" TargetMode="External"/><Relationship Id="rId5" Type="http://schemas.openxmlformats.org/officeDocument/2006/relationships/hyperlink" Target="https://classroom.thenational.academy/lessons/understanding-angles-6nhk8t" TargetMode="External"/><Relationship Id="rId15" Type="http://schemas.openxmlformats.org/officeDocument/2006/relationships/hyperlink" Target="https://classroom.thenational.academy/lessons/what-are-the-earths-biomes-6wrk2r" TargetMode="External"/><Relationship Id="rId10" Type="http://schemas.openxmlformats.org/officeDocument/2006/relationships/hyperlink" Target="https://classroom.thenational.academy/lessons/to-explore-expanded-noun-phrases-64r3ec" TargetMode="External"/><Relationship Id="rId19" Type="http://schemas.openxmlformats.org/officeDocument/2006/relationships/hyperlink" Target="https://classroom.thenational.academy/lessons/food-glorious-food-64vkec" TargetMode="External"/><Relationship Id="rId4" Type="http://schemas.openxmlformats.org/officeDocument/2006/relationships/hyperlink" Target="https://classroom.thenational.academy/lessons/to-analyse-a-clip-and-generate-vocabulary-part-1-6guk8r" TargetMode="External"/><Relationship Id="rId9" Type="http://schemas.openxmlformats.org/officeDocument/2006/relationships/hyperlink" Target="https://classroom.thenational.academy/lessons/how-do-you-clone-a-potato-70uk8c" TargetMode="External"/><Relationship Id="rId14" Type="http://schemas.openxmlformats.org/officeDocument/2006/relationships/hyperlink" Target="https://classroom.thenational.academy/lessons/angles-within-a-shape-chjp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5</cp:revision>
  <dcterms:created xsi:type="dcterms:W3CDTF">2021-01-07T12:42:00Z</dcterms:created>
  <dcterms:modified xsi:type="dcterms:W3CDTF">2021-01-07T12:52:00Z</dcterms:modified>
</cp:coreProperties>
</file>